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N0033</w:t>
      </w:r>
    </w:p>
    <w:p>
      <w:pPr/>
      <w:r>
        <w:rPr>
          <w:sz w:val="24"/>
          <w:szCs w:val="24"/>
          <w:b w:val="1"/>
          <w:bCs w:val="1"/>
        </w:rPr>
        <w:t xml:space="preserve">Notion originale: créole</w:t>
      </w:r>
    </w:p>
    <w:p>
      <w:pPr/>
      <w:r>
        <w:rPr>
          <w:sz w:val="24"/>
          <w:szCs w:val="24"/>
          <w:b w:val="1"/>
          <w:bCs w:val="1"/>
        </w:rPr>
        <w:t xml:space="preserve">Notion traduite: créole</w:t>
      </w:r>
    </w:p>
    <w:p>
      <w:pPr/>
      <w:r>
        <w:rPr/>
        <w:t xml:space="preserve">
Autre notion traduite avec le même therme: (basque) kreolera</w:t>
      </w:r>
    </w:p>
    <w:p>
      <w:pPr/>
      <w:r>
        <w:rPr/>
        <w:t xml:space="preserve">
</w:t>
      </w:r>
    </w:p>
    <w:p>
      <w:pPr/>
      <w:r>
        <w:rPr>
          <w:b w:val="1"/>
          <w:bCs w:val="1"/>
        </w:rPr>
        <w:t xml:space="preserve">Document: D214</w:t>
      </w:r>
    </w:p>
    <w:p>
      <w:pPr/>
      <w:r>
        <w:rPr/>
        <w:t xml:space="preserve">Titre: Arrêté du 29 juillet 1998 portant création du baccalauréat professionnel, spécialité Artisanat et métiers d'art (option Tapissier d'ameublement), et fixant ses modalités de préparation et de délivrance, JORF, 1er septembre 1998, p. 13368</w:t>
      </w:r>
    </w:p>
    <w:p>
      <w:pPr/>
      <w:r>
        <w:rPr/>
        <w:t xml:space="preserve">Type: juridique - circulaire (national/fédéral)</w:t>
      </w:r>
    </w:p>
    <w:p>
      <w:pPr/>
      <w:r>
        <w:rPr/>
        <w:t xml:space="preserve">Langue: français</w:t>
      </w:r>
    </w:p>
    <w:p>
      <w:pPr/>
      <w:r>
        <w:rPr/>
        <w:t xml:space="preserve">
</w:t>
      </w:r>
    </w:p>
    <w:p>
      <w:pPr/>
      <w:r>
        <w:rPr/>
        <w:t xml:space="preserve">Extrait E1412,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D215</w:t>
      </w:r>
    </w:p>
    <w:p>
      <w:pPr/>
      <w:r>
        <w:rPr/>
        <w:t xml:space="preserve">Titre: Arrêté du 29 juillet 1998 portant création du baccalauréat professionnel, spécialité Exploitation des transports, et fixant ses modalités de préparation et de délivrance, JORF, 1er septembre 1998 page 13369</w:t>
      </w:r>
    </w:p>
    <w:p>
      <w:pPr/>
      <w:r>
        <w:rPr/>
        <w:t xml:space="preserve">Type: juridique - circulaire (national/fédéral)</w:t>
      </w:r>
    </w:p>
    <w:p>
      <w:pPr/>
      <w:r>
        <w:rPr/>
        <w:t xml:space="preserve">Langue: français</w:t>
      </w:r>
    </w:p>
    <w:p>
      <w:pPr/>
      <w:r>
        <w:rPr/>
        <w:t xml:space="preserve">
</w:t>
      </w:r>
    </w:p>
    <w:p>
      <w:pPr/>
      <w:r>
        <w:rPr/>
        <w:t xml:space="preserve">Extrait E1413,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D216</w:t>
      </w:r>
    </w:p>
    <w:p>
      <w:pPr/>
      <w:r>
        <w:rPr/>
        <w:t xml:space="preserve">Titre: Arrêté du 29 juillet 1998 portant création du baccalauréat professionnel, spécialité Logistique, et fixant ses modalités de préparation et de délivrance, JORF, 1er septembre 1998, p. 13370</w:t>
      </w:r>
    </w:p>
    <w:p>
      <w:pPr/>
      <w:r>
        <w:rPr/>
        <w:t xml:space="preserve">Type: juridique - circulaire (national/fédéral)</w:t>
      </w:r>
    </w:p>
    <w:p>
      <w:pPr/>
      <w:r>
        <w:rPr/>
        <w:t xml:space="preserve">Langue: français</w:t>
      </w:r>
    </w:p>
    <w:p>
      <w:pPr/>
      <w:r>
        <w:rPr/>
        <w:t xml:space="preserve">
</w:t>
      </w:r>
    </w:p>
    <w:p>
      <w:pPr/>
      <w:r>
        <w:rPr/>
        <w:t xml:space="preserve">Extrait E1414,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D217</w:t>
      </w:r>
    </w:p>
    <w:p>
      <w:pPr/>
      <w:r>
        <w:rPr/>
        <w:t xml:space="preserve">Titre: Arrêté du 23 juillet 1998 portant création du baccalauréat professionnel, spécialité Construction, bâtiment, gros œuvre, et fixant ses modalités de préparation et de délivrance, JORF, 2 septembre 1998, p.13440</w:t>
      </w:r>
    </w:p>
    <w:p>
      <w:pPr/>
      <w:r>
        <w:rPr/>
        <w:t xml:space="preserve">Type: juridique - circulaire (national/fédéral)</w:t>
      </w:r>
    </w:p>
    <w:p>
      <w:pPr/>
      <w:r>
        <w:rPr/>
        <w:t xml:space="preserve">Langue: français</w:t>
      </w:r>
    </w:p>
    <w:p>
      <w:pPr/>
      <w:r>
        <w:rPr/>
        <w:t xml:space="preserve">
</w:t>
      </w:r>
    </w:p>
    <w:p>
      <w:pPr/>
      <w:r>
        <w:rPr/>
        <w:t xml:space="preserve">Extrait E1415,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D219</w:t>
      </w:r>
    </w:p>
    <w:p>
      <w:pPr/>
      <w:r>
        <w:rPr/>
        <w:t xml:space="preserve">Titre: Arrêté du 29 juillet 1998 portant création du baccalauréat professionnel, spécialité Carrosserie, et fixant ses modalités de préparation et de délivrance, JORF, 2 septembre 1998, p. 13443</w:t>
      </w:r>
    </w:p>
    <w:p>
      <w:pPr/>
      <w:r>
        <w:rPr/>
        <w:t xml:space="preserve">Type: juridique - circulaire (national/fédéral)</w:t>
      </w:r>
    </w:p>
    <w:p>
      <w:pPr/>
      <w:r>
        <w:rPr/>
        <w:t xml:space="preserve">Langue: français</w:t>
      </w:r>
    </w:p>
    <w:p>
      <w:pPr/>
      <w:r>
        <w:rPr/>
        <w:t xml:space="preserve">
</w:t>
      </w:r>
    </w:p>
    <w:p>
      <w:pPr/>
      <w:r>
        <w:rPr/>
        <w:t xml:space="preserve">Extrait E1417,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D220</w:t>
      </w:r>
    </w:p>
    <w:p>
      <w:pPr/>
      <w:r>
        <w:rPr/>
        <w:t xml:space="preserve">Titre: Arrêté du 29 juillet 1998 portant création du baccalauréat professionnel, spécialité Artisanat et métiers d'art (option Communication graphique), et fixant ses modalités de préparation et de délivrance, JORF, 2 septembre 1998, p. 13444</w:t>
      </w:r>
    </w:p>
    <w:p>
      <w:pPr/>
      <w:r>
        <w:rPr/>
        <w:t xml:space="preserve">Type: juridique - circulaire (national/fédéral)</w:t>
      </w:r>
    </w:p>
    <w:p>
      <w:pPr/>
      <w:r>
        <w:rPr/>
        <w:t xml:space="preserve">Langue: français</w:t>
      </w:r>
    </w:p>
    <w:p>
      <w:pPr/>
      <w:r>
        <w:rPr/>
        <w:t xml:space="preserve">
</w:t>
      </w:r>
    </w:p>
    <w:p>
      <w:pPr/>
      <w:r>
        <w:rPr/>
        <w:t xml:space="preserve">Extrait E1418,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D221</w:t>
      </w:r>
    </w:p>
    <w:p>
      <w:pPr/>
      <w:r>
        <w:rPr/>
        <w:t xml:space="preserve">Titre: Arrêté du 29 juillet 1998 portant création du baccalauréat professionnel, spécialité Artisanat et métiers d'art (option Vêtement et accessoire de mode), et fixant ses modalités de préparation et de délivrance, JORF, 2 septembre 1998, p. 13445</w:t>
      </w:r>
    </w:p>
    <w:p>
      <w:pPr/>
      <w:r>
        <w:rPr/>
        <w:t xml:space="preserve">Type: juridique - circulaire (national/fédéral)</w:t>
      </w:r>
    </w:p>
    <w:p>
      <w:pPr/>
      <w:r>
        <w:rPr/>
        <w:t xml:space="preserve">Langue: français</w:t>
      </w:r>
    </w:p>
    <w:p>
      <w:pPr/>
      <w:r>
        <w:rPr/>
        <w:t xml:space="preserve">
</w:t>
      </w:r>
    </w:p>
    <w:p>
      <w:pPr/>
      <w:r>
        <w:rPr/>
        <w:t xml:space="preserve">Extrait E1419,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D222</w:t>
      </w:r>
    </w:p>
    <w:p>
      <w:pPr/>
      <w:r>
        <w:rPr/>
        <w:t xml:space="preserve">Titre: Arrêté du 29 juillet 1998 portant création du baccalauréat professionnel, spécialité Artisanat et métiers d'art (option Ebéniste), et fixant ses modalités de préparation et de délivrance, JORF, 2 septembre 1998, p. 13446</w:t>
      </w:r>
    </w:p>
    <w:p>
      <w:pPr/>
      <w:r>
        <w:rPr/>
        <w:t xml:space="preserve">Type: juridique - circulaire (national/fédéral)</w:t>
      </w:r>
    </w:p>
    <w:p>
      <w:pPr/>
      <w:r>
        <w:rPr/>
        <w:t xml:space="preserve">Langue: français</w:t>
      </w:r>
    </w:p>
    <w:p>
      <w:pPr/>
      <w:r>
        <w:rPr/>
        <w:t xml:space="preserve">
</w:t>
      </w:r>
    </w:p>
    <w:p>
      <w:pPr/>
      <w:r>
        <w:rPr/>
        <w:t xml:space="preserve">Extrait E1420,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D223</w:t>
      </w:r>
    </w:p>
    <w:p>
      <w:pPr/>
      <w:r>
        <w:rPr/>
        <w:t xml:space="preserve">Titre: Arrêté du 29 juillet 1998 portant création du baccalauréat professionnel, spécialité Energétique, et fixant ses modalités de préparation et de délivrance, JORF, 2 septembre 1998, p. 13447</w:t>
      </w:r>
    </w:p>
    <w:p>
      <w:pPr/>
      <w:r>
        <w:rPr/>
        <w:t xml:space="preserve">Type: juridique - circulaire (national/fédéral)</w:t>
      </w:r>
    </w:p>
    <w:p>
      <w:pPr/>
      <w:r>
        <w:rPr/>
        <w:t xml:space="preserve">Langue: français</w:t>
      </w:r>
    </w:p>
    <w:p>
      <w:pPr/>
      <w:r>
        <w:rPr/>
        <w:t xml:space="preserve">
</w:t>
      </w:r>
    </w:p>
    <w:p>
      <w:pPr/>
      <w:r>
        <w:rPr/>
        <w:t xml:space="preserve">Extrait E1421,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D224</w:t>
      </w:r>
    </w:p>
    <w:p>
      <w:pPr/>
      <w:r>
        <w:rPr/>
        <w:t xml:space="preserve">Titre: Arrêté du 29 juillet 1998 portant création du baccalauréat professionnel, spécialité Restauration, et fixant ses modalités de préparation et de délivrance, JORF, 2 septembre 1998 p. 13448</w:t>
      </w:r>
    </w:p>
    <w:p>
      <w:pPr/>
      <w:r>
        <w:rPr/>
        <w:t xml:space="preserve">Type: juridique - circulaire (national/fédéral)</w:t>
      </w:r>
    </w:p>
    <w:p>
      <w:pPr/>
      <w:r>
        <w:rPr/>
        <w:t xml:space="preserve">Langue: français</w:t>
      </w:r>
    </w:p>
    <w:p>
      <w:pPr/>
      <w:r>
        <w:rPr/>
        <w:t xml:space="preserve">
</w:t>
      </w:r>
    </w:p>
    <w:p>
      <w:pPr/>
      <w:r>
        <w:rPr/>
        <w:t xml:space="preserve">Extrait E1422,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espagnol et italien.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D225</w:t>
      </w:r>
    </w:p>
    <w:p>
      <w:pPr/>
      <w:r>
        <w:rPr/>
        <w:t xml:space="preserve">Titre: Arrêté du 3 septembre 1997 portant création du baccalauréat professionnel spécialité Métiers de la sécurité, option Police nationale, et fixant ses modalités de préparation et de délivrance, JORF, 17 septembre 1997, p. 13498</w:t>
      </w:r>
    </w:p>
    <w:p>
      <w:pPr/>
      <w:r>
        <w:rPr/>
        <w:t xml:space="preserve">Type: juridique - circulaire (national/fédéral)</w:t>
      </w:r>
    </w:p>
    <w:p>
      <w:pPr/>
      <w:r>
        <w:rPr/>
        <w:t xml:space="preserve">Langue: français</w:t>
      </w:r>
    </w:p>
    <w:p>
      <w:pPr/>
      <w:r>
        <w:rPr/>
        <w:t xml:space="preserve">
</w:t>
      </w:r>
    </w:p>
    <w:p>
      <w:pPr/>
      <w:r>
        <w:rPr/>
        <w:t xml:space="preserve">Extrait E1423, p. [Article 8,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D226</w:t>
      </w:r>
    </w:p>
    <w:p>
      <w:pPr/>
      <w:r>
        <w:rPr/>
        <w:t xml:space="preserve">Titre: Arrêté du 3 septembre 1997 portant création du baccalauréat professionnel spécialité Cultures marines et fixant ses modalités de préparation et de délivrance, JORF, 19 septembre 1997, p. 13623</w:t>
      </w:r>
    </w:p>
    <w:p>
      <w:pPr/>
      <w:r>
        <w:rPr/>
        <w:t xml:space="preserve">Type: juridique - circulaire (national/fédéral)</w:t>
      </w:r>
    </w:p>
    <w:p>
      <w:pPr/>
      <w:r>
        <w:rPr/>
        <w:t xml:space="preserve">Langue: français</w:t>
      </w:r>
    </w:p>
    <w:p>
      <w:pPr/>
      <w:r>
        <w:rPr/>
        <w:t xml:space="preserve">
</w:t>
      </w:r>
    </w:p>
    <w:p>
      <w:pPr/>
      <w:r>
        <w:rPr/>
        <w:t xml:space="preserve">Extrait E1424,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D227</w:t>
      </w:r>
    </w:p>
    <w:p>
      <w:pPr/>
      <w:r>
        <w:rPr/>
        <w:t xml:space="preserve">Titre: Arrêté du 3 septembre 1997 portant création du baccalauréat professionnel, spécialité Pilotage de systèmes de production automatisée, et fixant ses modalités de préparation et de délivrance, JORF, 20 septembre 1997, 13677</w:t>
      </w:r>
    </w:p>
    <w:p>
      <w:pPr/>
      <w:r>
        <w:rPr/>
        <w:t xml:space="preserve">Type: juridique - circulaire (national/fédéral)</w:t>
      </w:r>
    </w:p>
    <w:p>
      <w:pPr/>
      <w:r>
        <w:rPr/>
        <w:t xml:space="preserve">Langue: français</w:t>
      </w:r>
    </w:p>
    <w:p>
      <w:pPr/>
      <w:r>
        <w:rPr/>
        <w:t xml:space="preserve">
</w:t>
      </w:r>
    </w:p>
    <w:p>
      <w:pPr/>
      <w:r>
        <w:rPr/>
        <w:t xml:space="preserve">Extrait E1425,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D228</w:t>
      </w:r>
    </w:p>
    <w:p>
      <w:pPr/>
      <w:r>
        <w:rPr/>
        <w:t xml:space="preserve">Titre: Arrêté du 3 septembre 1997 portant création du baccalauréat professionnel, spécialité Maintenance des appareils et équipements ménagers et de collectivités, et fixant ses modalités de préparation et de délivrance, JORF, 20 septembre 1997, p. 13678</w:t>
      </w:r>
    </w:p>
    <w:p>
      <w:pPr/>
      <w:r>
        <w:rPr/>
        <w:t xml:space="preserve">Type: juridique - circulaire (national/fédéral)</w:t>
      </w:r>
    </w:p>
    <w:p>
      <w:pPr/>
      <w:r>
        <w:rPr/>
        <w:t xml:space="preserve">Langue: français</w:t>
      </w:r>
    </w:p>
    <w:p>
      <w:pPr/>
      <w:r>
        <w:rPr/>
        <w:t xml:space="preserve">
</w:t>
      </w:r>
    </w:p>
    <w:p>
      <w:pPr/>
      <w:r>
        <w:rPr/>
        <w:t xml:space="preserve">Extrait E1426,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D229</w:t>
      </w:r>
    </w:p>
    <w:p>
      <w:pPr/>
      <w:r>
        <w:rPr/>
        <w:t xml:space="preserve">Titre: Arrêté du 3 septembre 1997 portant création du baccalauréat professionnel, spécialité Hygiène et environnement, et fixant ses modalités de préparation et de délivrance, JORF, 20 septembre 1997, p. 13680</w:t>
      </w:r>
    </w:p>
    <w:p>
      <w:pPr/>
      <w:r>
        <w:rPr/>
        <w:t xml:space="preserve">Type: juridique - circulaire (national/fédéral)</w:t>
      </w:r>
    </w:p>
    <w:p>
      <w:pPr/>
      <w:r>
        <w:rPr/>
        <w:t xml:space="preserve">Langue: français</w:t>
      </w:r>
    </w:p>
    <w:p>
      <w:pPr/>
      <w:r>
        <w:rPr/>
        <w:t xml:space="preserve">
</w:t>
      </w:r>
    </w:p>
    <w:p>
      <w:pPr/>
      <w:r>
        <w:rPr/>
        <w:t xml:space="preserve">Extrait E1427,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D230</w:t>
      </w:r>
    </w:p>
    <w:p>
      <w:pPr/>
      <w:r>
        <w:rPr/>
        <w:t xml:space="preserve">Titre: Arrêté du 3 septembre 1997 portant création du baccalauréat professionnel, spécialité Bois construction et aménagement du bâtiment, et fixant ses modalités de préparation et de délivrance, JORF, 27 septembre 1997, p. 14030</w:t>
      </w:r>
    </w:p>
    <w:p>
      <w:pPr/>
      <w:r>
        <w:rPr/>
        <w:t xml:space="preserve">Type: juridique - circulaire (national/fédéral)</w:t>
      </w:r>
    </w:p>
    <w:p>
      <w:pPr/>
      <w:r>
        <w:rPr/>
        <w:t xml:space="preserve">Langue: français</w:t>
      </w:r>
    </w:p>
    <w:p>
      <w:pPr/>
      <w:r>
        <w:rPr/>
        <w:t xml:space="preserve">
</w:t>
      </w:r>
    </w:p>
    <w:p>
      <w:pPr/>
      <w:r>
        <w:rPr/>
        <w:t xml:space="preserve">Extrait E1428,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D231</w:t>
      </w:r>
    </w:p>
    <w:p>
      <w:pPr/>
      <w:r>
        <w:rPr/>
        <w:t xml:space="preserve">Titre: Arrêté du 3 septembre 1997 portant création du baccalauréat professionnel, spécialité Plasturgie, et fixant ses modalités de préparation et de délivrance, JORF, 27 septembre 1997, p. 14032</w:t>
      </w:r>
    </w:p>
    <w:p>
      <w:pPr/>
      <w:r>
        <w:rPr/>
        <w:t xml:space="preserve">Type: juridique - circulaire (national/fédéral)</w:t>
      </w:r>
    </w:p>
    <w:p>
      <w:pPr/>
      <w:r>
        <w:rPr/>
        <w:t xml:space="preserve">Langue: français</w:t>
      </w:r>
    </w:p>
    <w:p>
      <w:pPr/>
      <w:r>
        <w:rPr/>
        <w:t xml:space="preserve">
</w:t>
      </w:r>
    </w:p>
    <w:p>
      <w:pPr/>
      <w:r>
        <w:rPr/>
        <w:t xml:space="preserve">Extrait E1429,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D232</w:t>
      </w:r>
    </w:p>
    <w:p>
      <w:pPr/>
      <w:r>
        <w:rPr/>
        <w:t xml:space="preserve">Titre: Arrêté du 3 septembre 1997 portant création du baccalauréat professionnel, spécialité Industries de procédés, et fixant ses modalités de préparation et de délivrance, JORF, 27 septembre 1997, p. 14033</w:t>
      </w:r>
    </w:p>
    <w:p>
      <w:pPr/>
      <w:r>
        <w:rPr/>
        <w:t xml:space="preserve">Type: juridique - circulaire (national/fédéral)</w:t>
      </w:r>
    </w:p>
    <w:p>
      <w:pPr/>
      <w:r>
        <w:rPr/>
        <w:t xml:space="preserve">Langue: français</w:t>
      </w:r>
    </w:p>
    <w:p>
      <w:pPr/>
      <w:r>
        <w:rPr/>
        <w:t xml:space="preserve">
</w:t>
      </w:r>
    </w:p>
    <w:p>
      <w:pPr/>
      <w:r>
        <w:rPr/>
        <w:t xml:space="preserve">Extrait E1430,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D233</w:t>
      </w:r>
    </w:p>
    <w:p>
      <w:pPr/>
      <w:r>
        <w:rPr/>
        <w:t xml:space="preserve">Titre: Arrêté du 3 septembre 1997 portant création du baccalauréat professionnel, spécialité Bâtiment : métal, aluminium, verre et matériaux de synthèse, et fixant ses modalités de préparation et de délivrance, JORF, 27 septembre 1997, p. 14034</w:t>
      </w:r>
    </w:p>
    <w:p>
      <w:pPr/>
      <w:r>
        <w:rPr/>
        <w:t xml:space="preserve">Type: juridique - circulaire (national/fédéral)</w:t>
      </w:r>
    </w:p>
    <w:p>
      <w:pPr/>
      <w:r>
        <w:rPr/>
        <w:t xml:space="preserve">Langue: français</w:t>
      </w:r>
    </w:p>
    <w:p>
      <w:pPr/>
      <w:r>
        <w:rPr/>
        <w:t xml:space="preserve">
</w:t>
      </w:r>
    </w:p>
    <w:p>
      <w:pPr/>
      <w:r>
        <w:rPr/>
        <w:t xml:space="preserve">Extrait E1431,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D235</w:t>
      </w:r>
    </w:p>
    <w:p>
      <w:pPr/>
      <w:r>
        <w:rPr/>
        <w:t xml:space="preserve">Titre: Arrêté du 3 septembre 1997 portant création du baccalauréat professionnel, spécialité Maintenance des systèmes mécaniques automatisés, et fixant ses modalités de préparation et de délivrance, JORF, 27 septembre 1997, p. 14037</w:t>
      </w:r>
    </w:p>
    <w:p>
      <w:pPr/>
      <w:r>
        <w:rPr/>
        <w:t xml:space="preserve">Type: juridique - circulaire (national/fédéral)</w:t>
      </w:r>
    </w:p>
    <w:p>
      <w:pPr/>
      <w:r>
        <w:rPr/>
        <w:t xml:space="preserve">Langue: français</w:t>
      </w:r>
    </w:p>
    <w:p>
      <w:pPr/>
      <w:r>
        <w:rPr/>
        <w:t xml:space="preserve">
</w:t>
      </w:r>
    </w:p>
    <w:p>
      <w:pPr/>
      <w:r>
        <w:rPr/>
        <w:t xml:space="preserve">Extrait E1433,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D236</w:t>
      </w:r>
    </w:p>
    <w:p>
      <w:pPr/>
      <w:r>
        <w:rPr/>
        <w:t xml:space="preserve">Titre: Arrêté du 3 septembre 1997 portant création du baccalauréat professionnel, spécialité Productique mécanique, options Usinage et Décolletage, et fixant ses modalités de préparation et de délivrance, JORF, 27 septembre 1997, p. 14038</w:t>
      </w:r>
    </w:p>
    <w:p>
      <w:pPr/>
      <w:r>
        <w:rPr/>
        <w:t xml:space="preserve">Type: juridique - circulaire (national/fédéral)</w:t>
      </w:r>
    </w:p>
    <w:p>
      <w:pPr/>
      <w:r>
        <w:rPr/>
        <w:t xml:space="preserve">Langue: français</w:t>
      </w:r>
    </w:p>
    <w:p>
      <w:pPr/>
      <w:r>
        <w:rPr/>
        <w:t xml:space="preserve">
</w:t>
      </w:r>
    </w:p>
    <w:p>
      <w:pPr/>
      <w:r>
        <w:rPr/>
        <w:t xml:space="preserve">Extrait E1434,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D237</w:t>
      </w:r>
    </w:p>
    <w:p>
      <w:pPr/>
      <w:r>
        <w:rPr/>
        <w:t xml:space="preserve">Titre: Arrêté du 3 septembre 1997 portant création du baccalauréat professionnel, spécialité Maintenance de l'audiovisuel électronique, et fixant ses modalités de préparation et de délivrance, JORF, 27 septembre 1997, p. 14039</w:t>
      </w:r>
    </w:p>
    <w:p>
      <w:pPr/>
      <w:r>
        <w:rPr/>
        <w:t xml:space="preserve">Type: juridique - circulaire (national/fédéral)</w:t>
      </w:r>
    </w:p>
    <w:p>
      <w:pPr/>
      <w:r>
        <w:rPr/>
        <w:t xml:space="preserve">Langue: français</w:t>
      </w:r>
    </w:p>
    <w:p>
      <w:pPr/>
      <w:r>
        <w:rPr/>
        <w:t xml:space="preserve">
</w:t>
      </w:r>
    </w:p>
    <w:p>
      <w:pPr/>
      <w:r>
        <w:rPr/>
        <w:t xml:space="preserve">Extrait E1435,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D238</w:t>
      </w:r>
    </w:p>
    <w:p>
      <w:pPr/>
      <w:r>
        <w:rPr/>
        <w:t xml:space="preserve">Titre: Arrêté du 3 septembre 1997 portant création du baccalauréat professionnel, spécialité Industries graphiques (préparation de la forme imprimante), et fixant ses modalités de préparation et de délivrance, JORF, 27 septembre 1997, p. 14041</w:t>
      </w:r>
    </w:p>
    <w:p>
      <w:pPr/>
      <w:r>
        <w:rPr/>
        <w:t xml:space="preserve">Type: juridique - circulaire (national/fédéral)</w:t>
      </w:r>
    </w:p>
    <w:p>
      <w:pPr/>
      <w:r>
        <w:rPr/>
        <w:t xml:space="preserve">Langue: français</w:t>
      </w:r>
    </w:p>
    <w:p>
      <w:pPr/>
      <w:r>
        <w:rPr/>
        <w:t xml:space="preserve">
</w:t>
      </w:r>
    </w:p>
    <w:p>
      <w:pPr/>
      <w:r>
        <w:rPr/>
        <w:t xml:space="preserve">Extrait E1436,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D239</w:t>
      </w:r>
    </w:p>
    <w:p>
      <w:pPr/>
      <w:r>
        <w:rPr/>
        <w:t xml:space="preserve">Titre: Arrêté du 3 septembre 1997 portant création du baccalauréat professionnel, spécialité Bio-industries de transformation, et fixant ses modalités de préparation et de délivrance, JORF, 27 septembre 1997, p. 14042</w:t>
      </w:r>
    </w:p>
    <w:p>
      <w:pPr/>
      <w:r>
        <w:rPr/>
        <w:t xml:space="preserve">Type: juridique - circulaire (national/fédéral)</w:t>
      </w:r>
    </w:p>
    <w:p>
      <w:pPr/>
      <w:r>
        <w:rPr/>
        <w:t xml:space="preserve">Langue: français</w:t>
      </w:r>
    </w:p>
    <w:p>
      <w:pPr/>
      <w:r>
        <w:rPr/>
        <w:t xml:space="preserve">
</w:t>
      </w:r>
    </w:p>
    <w:p>
      <w:pPr/>
      <w:r>
        <w:rPr/>
        <w:t xml:space="preserve">Extrait E1437,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D240</w:t>
      </w:r>
    </w:p>
    <w:p>
      <w:pPr/>
      <w:r>
        <w:rPr/>
        <w:t xml:space="preserve">Titre: Arrêté du 3 septembre 1997 portant création du baccalauréat professionnel, spécialité Bâtiment : étude de prix, organisation et gestion de travaux, et fixant ses modalités de préparation et de délivrance, JORF, 27 septembre 1997, p. 14043</w:t>
      </w:r>
    </w:p>
    <w:p>
      <w:pPr/>
      <w:r>
        <w:rPr/>
        <w:t xml:space="preserve">Type: juridique - circulaire (national/fédéral)</w:t>
      </w:r>
    </w:p>
    <w:p>
      <w:pPr/>
      <w:r>
        <w:rPr/>
        <w:t xml:space="preserve">Langue: français</w:t>
      </w:r>
    </w:p>
    <w:p>
      <w:pPr/>
      <w:r>
        <w:rPr/>
        <w:t xml:space="preserve">
</w:t>
      </w:r>
    </w:p>
    <w:p>
      <w:pPr/>
      <w:r>
        <w:rPr/>
        <w:t xml:space="preserve">Extrait E1438,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D241</w:t>
      </w:r>
    </w:p>
    <w:p>
      <w:pPr/>
      <w:r>
        <w:rPr/>
        <w:t xml:space="preserve">Titre: Arrêté du 3 septembre 1997 portant création du baccalauréat professionnel, spécialité Commerce, et fixant ses modalités de préparation et de délivrance, JORF, 27 septembre 1997, p. 14044</w:t>
      </w:r>
    </w:p>
    <w:p>
      <w:pPr/>
      <w:r>
        <w:rPr/>
        <w:t xml:space="preserve">Type: juridique - circulaire (national/fédéral)</w:t>
      </w:r>
    </w:p>
    <w:p>
      <w:pPr/>
      <w:r>
        <w:rPr/>
        <w:t xml:space="preserve">Langue: français</w:t>
      </w:r>
    </w:p>
    <w:p>
      <w:pPr/>
      <w:r>
        <w:rPr/>
        <w:t xml:space="preserve">
</w:t>
      </w:r>
    </w:p>
    <w:p>
      <w:pPr/>
      <w:r>
        <w:rPr/>
        <w:t xml:space="preserve">Extrait E1439,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D242</w:t>
      </w:r>
    </w:p>
    <w:p>
      <w:pPr/>
      <w:r>
        <w:rPr/>
        <w:t xml:space="preserve">Titre: Arrêté du 3 septembre 1997 portant création du baccalauréat professionnel, spécialité Métiers de l'alimentation, et fixant ses modalités de préparation et de délivrance, JORF, 27 septembre 1997, p. 14045</w:t>
      </w:r>
    </w:p>
    <w:p>
      <w:pPr/>
      <w:r>
        <w:rPr/>
        <w:t xml:space="preserve">Type: juridique - circulaire (national/fédéral)</w:t>
      </w:r>
    </w:p>
    <w:p>
      <w:pPr/>
      <w:r>
        <w:rPr/>
        <w:t xml:space="preserve">Langue: français</w:t>
      </w:r>
    </w:p>
    <w:p>
      <w:pPr/>
      <w:r>
        <w:rPr/>
        <w:t xml:space="preserve">
</w:t>
      </w:r>
    </w:p>
    <w:p>
      <w:pPr/>
      <w:r>
        <w:rPr/>
        <w:t xml:space="preserve">Extrait E1440,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est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D243</w:t>
      </w:r>
    </w:p>
    <w:p>
      <w:pPr/>
      <w:r>
        <w:rPr/>
        <w:t xml:space="preserve">Titre: Arrêté du 3 septembre 1997 portant création du baccalauréat professionnel, spécialité Equipements et installations électriques, et fixant ses modalités de préparation et de délivrance, JORF, 27 septembre 1997, p. 14046</w:t>
      </w:r>
    </w:p>
    <w:p>
      <w:pPr/>
      <w:r>
        <w:rPr/>
        <w:t xml:space="preserve">Type: juridique - circulaire (national/fédéral)</w:t>
      </w:r>
    </w:p>
    <w:p>
      <w:pPr/>
      <w:r>
        <w:rPr/>
        <w:t xml:space="preserve">Langue: français</w:t>
      </w:r>
    </w:p>
    <w:p>
      <w:pPr/>
      <w:r>
        <w:rPr/>
        <w:t xml:space="preserve">
</w:t>
      </w:r>
    </w:p>
    <w:p>
      <w:pPr/>
      <w:r>
        <w:rPr/>
        <w:t xml:space="preserve">Extrait E1441,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D244</w:t>
      </w:r>
    </w:p>
    <w:p>
      <w:pPr/>
      <w:r>
        <w:rPr/>
        <w:t xml:space="preserve">Titre: Arrêté du 3 septembre 1997 portant création du baccalauréat professionnel, spécialité Industries graphiques (impression), et fixant ses modalités de préparation et de délivrance, JORF, 27 septembre 1997, p. 14047</w:t>
      </w:r>
    </w:p>
    <w:p>
      <w:pPr/>
      <w:r>
        <w:rPr/>
        <w:t xml:space="preserve">Type: juridique - circulaire (national/fédéral)</w:t>
      </w:r>
    </w:p>
    <w:p>
      <w:pPr/>
      <w:r>
        <w:rPr/>
        <w:t xml:space="preserve">Langue: français</w:t>
      </w:r>
    </w:p>
    <w:p>
      <w:pPr/>
      <w:r>
        <w:rPr/>
        <w:t xml:space="preserve">
</w:t>
      </w:r>
    </w:p>
    <w:p>
      <w:pPr/>
      <w:r>
        <w:rPr/>
        <w:t xml:space="preserve">Extrait E1442,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D245</w:t>
      </w:r>
    </w:p>
    <w:p>
      <w:pPr/>
      <w:r>
        <w:rPr/>
        <w:t xml:space="preserve">Titre: Arrêté du 3 septembre 1997 portant création du baccalauréat professionnel, spécialité Travaux publics, et fixant ses modalités de préparation et de délivrance, JORF, 27 septembre 1997, p. 14048</w:t>
      </w:r>
    </w:p>
    <w:p>
      <w:pPr/>
      <w:r>
        <w:rPr/>
        <w:t xml:space="preserve">Type: juridique - circulaire (national/fédéral)</w:t>
      </w:r>
    </w:p>
    <w:p>
      <w:pPr/>
      <w:r>
        <w:rPr/>
        <w:t xml:space="preserve">Langue: français</w:t>
      </w:r>
    </w:p>
    <w:p>
      <w:pPr/>
      <w:r>
        <w:rPr/>
        <w:t xml:space="preserve">
</w:t>
      </w:r>
    </w:p>
    <w:p>
      <w:pPr/>
      <w:r>
        <w:rPr/>
        <w:t xml:space="preserve">Extrait E1443,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D246</w:t>
      </w:r>
    </w:p>
    <w:p>
      <w:pPr/>
      <w:r>
        <w:rPr/>
        <w:t xml:space="preserve">Titre: Arrêté du 3 septembre 1997 portant création du baccalauréat professionnel, spécialité Aménagement-finition, et fixant ses modalités de préparation et de délivrance, JORF, 27 septembre 1997, p. 14050</w:t>
      </w:r>
    </w:p>
    <w:p>
      <w:pPr/>
      <w:r>
        <w:rPr/>
        <w:t xml:space="preserve">Type: juridique - circulaire (national/fédéral)</w:t>
      </w:r>
    </w:p>
    <w:p>
      <w:pPr/>
      <w:r>
        <w:rPr/>
        <w:t xml:space="preserve">Langue: français</w:t>
      </w:r>
    </w:p>
    <w:p>
      <w:pPr/>
      <w:r>
        <w:rPr/>
        <w:t xml:space="preserve">
</w:t>
      </w:r>
    </w:p>
    <w:p>
      <w:pPr/>
      <w:r>
        <w:rPr/>
        <w:t xml:space="preserve">Extrait E1444,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D247</w:t>
      </w:r>
    </w:p>
    <w:p>
      <w:pPr/>
      <w:r>
        <w:rPr/>
        <w:t xml:space="preserve">Titre: Arrêté du 3 septembre 1997 portant création du baccalauréat professionnel, spécialité Outillage de mise en forme des matériaux, et fixant ses modalités de préparation et de délivrance, JORF, 27 septembre 1997, p. 14051</w:t>
      </w:r>
    </w:p>
    <w:p>
      <w:pPr/>
      <w:r>
        <w:rPr/>
        <w:t xml:space="preserve">Type: juridique - circulaire (national/fédéral)</w:t>
      </w:r>
    </w:p>
    <w:p>
      <w:pPr/>
      <w:r>
        <w:rPr/>
        <w:t xml:space="preserve">Langue: français</w:t>
      </w:r>
    </w:p>
    <w:p>
      <w:pPr/>
      <w:r>
        <w:rPr/>
        <w:t xml:space="preserve">
</w:t>
      </w:r>
    </w:p>
    <w:p>
      <w:pPr/>
      <w:r>
        <w:rPr/>
        <w:t xml:space="preserve">Extrait E1445,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Cette 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D248</w:t>
      </w:r>
    </w:p>
    <w:p>
      <w:pPr/>
      <w:r>
        <w:rPr/>
        <w:t xml:space="preserve">Titre: Arrêté du 3 septembre 1997 portant création du baccalauréat professionnel, spécialité Services (accueil-assistance-conseil), et fixant ses modalités de préparation et de délivrance, JORF, 27 septembre 1997, p. 14052</w:t>
      </w:r>
    </w:p>
    <w:p>
      <w:pPr/>
      <w:r>
        <w:rPr/>
        <w:t xml:space="preserve">Type: juridique - circulaire (national/fédéral)</w:t>
      </w:r>
    </w:p>
    <w:p>
      <w:pPr/>
      <w:r>
        <w:rPr/>
        <w:t xml:space="preserve">Langue: français</w:t>
      </w:r>
    </w:p>
    <w:p>
      <w:pPr/>
      <w:r>
        <w:rPr/>
        <w:t xml:space="preserve">
</w:t>
      </w:r>
    </w:p>
    <w:p>
      <w:pPr/>
      <w:r>
        <w:rPr/>
        <w:t xml:space="preserve">Extrait E1446,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D249</w:t>
      </w:r>
    </w:p>
    <w:p>
      <w:pPr/>
      <w:r>
        <w:rPr/>
        <w:t xml:space="preserve">Titre: Arrêté du 31 juillet 1996 portant suppression du baccalauréat Bureautique, option Gestion administrative et secrétariat, création du baccalauréat professionnel, spécialité Secrétariat, et fixant ses modalités de préparation et de délivrance, JORF, 8 août 1996, p. 12033</w:t>
      </w:r>
    </w:p>
    <w:p>
      <w:pPr/>
      <w:r>
        <w:rPr/>
        <w:t xml:space="preserve">Type: juridique - circulaire (national/fédéral)</w:t>
      </w:r>
    </w:p>
    <w:p>
      <w:pPr/>
      <w:r>
        <w:rPr/>
        <w:t xml:space="preserve">Langue: français</w:t>
      </w:r>
    </w:p>
    <w:p>
      <w:pPr/>
      <w:r>
        <w:rPr/>
        <w:t xml:space="preserve">
</w:t>
      </w:r>
    </w:p>
    <w:p>
      <w:pPr/>
      <w:r>
        <w:rPr/>
        <w:t xml:space="preserve">Extrait E1448,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D250</w:t>
      </w:r>
    </w:p>
    <w:p>
      <w:pPr/>
      <w:r>
        <w:rPr/>
        <w:t xml:space="preserve">Titre: Arrêté du 31 juillet 1996 portant création du baccalauréat professionnel, spécialité Aéronautique, et fixant ses modalités de préparation et de délivrance, JORF, 8 août 1996, p. 12034</w:t>
      </w:r>
    </w:p>
    <w:p>
      <w:pPr/>
      <w:r>
        <w:rPr/>
        <w:t xml:space="preserve">Type: juridique - circulaire (national/fédéral)</w:t>
      </w:r>
    </w:p>
    <w:p>
      <w:pPr/>
      <w:r>
        <w:rPr/>
        <w:t xml:space="preserve">Langue: français</w:t>
      </w:r>
    </w:p>
    <w:p>
      <w:pPr/>
      <w:r>
        <w:rPr/>
        <w:t xml:space="preserve">
</w:t>
      </w:r>
    </w:p>
    <w:p>
      <w:pPr/>
      <w:r>
        <w:rPr/>
        <w:t xml:space="preserve">Extrait E1449,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D251</w:t>
      </w:r>
    </w:p>
    <w:p>
      <w:pPr/>
      <w:r>
        <w:rPr/>
        <w:t xml:space="preserve">Titre: Arrêté du 31 juillet 1996 portant création de l'option Industries textiles du baccalauréat professionnel Mise en œuvre des matériaux et fixant ses modalités de préparation et de délivrance, JORF, 8 août 1996, p. 12035</w:t>
      </w:r>
    </w:p>
    <w:p>
      <w:pPr/>
      <w:r>
        <w:rPr/>
        <w:t xml:space="preserve">Type: juridique - circulaire (national/fédéral)</w:t>
      </w:r>
    </w:p>
    <w:p>
      <w:pPr/>
      <w:r>
        <w:rPr/>
        <w:t xml:space="preserve">Langue: français</w:t>
      </w:r>
    </w:p>
    <w:p>
      <w:pPr/>
      <w:r>
        <w:rPr/>
        <w:t xml:space="preserve">
</w:t>
      </w:r>
    </w:p>
    <w:p>
      <w:pPr/>
      <w:r>
        <w:rPr/>
        <w:t xml:space="preserve">Extrait E1450,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E0228, p. 102</w:t>
      </w:r>
    </w:p>
    <w:p>
      <w:pPr/>
      <w:r>
        <w:rPr/>
        <w:t xml:space="preserve">    Toutes les langues sont égales aux yeux du linguiste, y compris bien sûr celles que certains appellent "dialectes", "créoles", "patois", etc., c'est-à-dire que toutes sont des langues, que toutes méritent d’être décrites, quel que soit leur statut, leur expansion, leur réputation.</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E0227, p. 114</w:t>
      </w:r>
    </w:p>
    <w:p>
      <w:pPr/>
      <w:r>
        <w:rPr/>
        <w:t xml:space="preserve">    Mais ce qui caractérise le créole par opposition à ces langues secondes, c'est qu'il devient, lui, langue maternelle du groupe opprimé et qu'il va, à ce titre, s'opposer au sein de la superstructure linguistique à la langue du colonisateur, comme langue dominée face à la langue dominante : c'est alors "la glottophagie en aval" (...). On trouve d’ailleurs une preuve a contrario de cette présentation dans les rares cas où des créoles ont disparu. Aux Etats-Unis par exemple, et mise à part l’exception du gullah des îles côtières de Géorgie (…), les créoles ont lentement disparu avec l’abolition de l’esclavage.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2024-05-16T20:08:18+02:00</dcterms:created>
  <dcterms:modified xsi:type="dcterms:W3CDTF">2024-05-16T20:08:18+02:00</dcterms:modified>
</cp:coreProperties>
</file>

<file path=docProps/custom.xml><?xml version="1.0" encoding="utf-8"?>
<Properties xmlns="http://schemas.openxmlformats.org/officeDocument/2006/custom-properties" xmlns:vt="http://schemas.openxmlformats.org/officeDocument/2006/docPropsVTypes"/>
</file>